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23" w:rsidRPr="00AD6F70" w:rsidRDefault="00AD6F70" w:rsidP="005030DB">
      <w:pPr>
        <w:jc w:val="center"/>
        <w:rPr>
          <w:rFonts w:ascii="Times New Roman" w:hAnsi="Times New Roman" w:cs="Times New Roman"/>
          <w:b/>
        </w:rPr>
      </w:pPr>
      <w:r w:rsidRPr="00AD6F70">
        <w:rPr>
          <w:rFonts w:ascii="Times New Roman" w:hAnsi="Times New Roman" w:cs="Times New Roman"/>
          <w:b/>
        </w:rPr>
        <w:t>NOTICE OF PUBLIC HEARING</w:t>
      </w:r>
    </w:p>
    <w:p w:rsidR="00AD6F70" w:rsidRDefault="00AD6F70" w:rsidP="00AD6F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NOTICE IS HEREBY GIVEN </w:t>
      </w:r>
      <w:r>
        <w:rPr>
          <w:rFonts w:ascii="Times New Roman" w:hAnsi="Times New Roman" w:cs="Times New Roman"/>
        </w:rPr>
        <w:t>that the City Council of Lewisville, Idaho will hold a public hearing f</w:t>
      </w:r>
      <w:r w:rsidR="00016BC2">
        <w:rPr>
          <w:rFonts w:ascii="Times New Roman" w:hAnsi="Times New Roman" w:cs="Times New Roman"/>
        </w:rPr>
        <w:t>or consideration of a proposed Amendment to the FY</w:t>
      </w:r>
      <w:r w:rsidR="002F2D66">
        <w:rPr>
          <w:rFonts w:ascii="Times New Roman" w:hAnsi="Times New Roman" w:cs="Times New Roman"/>
        </w:rPr>
        <w:t xml:space="preserve"> 202</w:t>
      </w:r>
      <w:r w:rsidR="00D437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Budget. The hearing will be held at the Lewisville Community Center </w:t>
      </w:r>
      <w:r w:rsidRPr="002E6CC2">
        <w:rPr>
          <w:rFonts w:ascii="Times New Roman" w:hAnsi="Times New Roman" w:cs="Times New Roman"/>
        </w:rPr>
        <w:t xml:space="preserve">3451 East 480 North, Lewisville, Idaho on </w:t>
      </w:r>
      <w:r w:rsidRPr="002E6CC2">
        <w:rPr>
          <w:rFonts w:ascii="Times New Roman" w:hAnsi="Times New Roman" w:cs="Times New Roman"/>
          <w:b/>
        </w:rPr>
        <w:t xml:space="preserve">Wednesday, </w:t>
      </w:r>
      <w:r w:rsidR="008A5FF0">
        <w:rPr>
          <w:rFonts w:ascii="Times New Roman" w:hAnsi="Times New Roman" w:cs="Times New Roman"/>
          <w:b/>
        </w:rPr>
        <w:t>September 13</w:t>
      </w:r>
      <w:r w:rsidR="00D437C4">
        <w:rPr>
          <w:rFonts w:ascii="Times New Roman" w:hAnsi="Times New Roman" w:cs="Times New Roman"/>
          <w:b/>
        </w:rPr>
        <w:t>, 2023</w:t>
      </w:r>
      <w:r w:rsidRPr="002E6CC2">
        <w:rPr>
          <w:rFonts w:ascii="Times New Roman" w:hAnsi="Times New Roman" w:cs="Times New Roman"/>
          <w:b/>
        </w:rPr>
        <w:t xml:space="preserve"> at 7:00 p.m.</w:t>
      </w:r>
      <w:r>
        <w:rPr>
          <w:rFonts w:ascii="Times New Roman" w:hAnsi="Times New Roman" w:cs="Times New Roman"/>
        </w:rPr>
        <w:t xml:space="preserve"> </w:t>
      </w:r>
      <w:r w:rsidR="00681408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he proposed</w:t>
      </w:r>
      <w:r w:rsidR="00D437C4">
        <w:rPr>
          <w:rFonts w:ascii="Times New Roman" w:hAnsi="Times New Roman" w:cs="Times New Roman"/>
        </w:rPr>
        <w:t xml:space="preserve"> amendment reflects the increase to the 2023 FY </w:t>
      </w:r>
      <w:r w:rsidR="008A5FF0">
        <w:rPr>
          <w:rFonts w:ascii="Times New Roman" w:hAnsi="Times New Roman" w:cs="Times New Roman"/>
        </w:rPr>
        <w:t xml:space="preserve">Amended </w:t>
      </w:r>
      <w:r w:rsidR="00D437C4">
        <w:rPr>
          <w:rFonts w:ascii="Times New Roman" w:hAnsi="Times New Roman" w:cs="Times New Roman"/>
        </w:rPr>
        <w:t>Annual Budget</w:t>
      </w:r>
      <w:r w:rsidR="008A5FF0">
        <w:rPr>
          <w:rFonts w:ascii="Times New Roman" w:hAnsi="Times New Roman" w:cs="Times New Roman"/>
        </w:rPr>
        <w:t xml:space="preserve"> of $250,000 for grant receipts </w:t>
      </w:r>
      <w:r w:rsidR="00391748">
        <w:rPr>
          <w:rFonts w:ascii="Times New Roman" w:hAnsi="Times New Roman" w:cs="Times New Roman"/>
        </w:rPr>
        <w:t>as follows:</w:t>
      </w:r>
    </w:p>
    <w:p w:rsidR="00BE21D1" w:rsidRDefault="00D437C4" w:rsidP="00D437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437C4" w:rsidRPr="00D437C4" w:rsidRDefault="00D437C4" w:rsidP="00D437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FY</w:t>
      </w:r>
      <w:r w:rsidR="008A5F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 LHT</w:t>
      </w:r>
      <w:r w:rsidR="008A5FF0">
        <w:rPr>
          <w:rFonts w:ascii="Times New Roman" w:hAnsi="Times New Roman" w:cs="Times New Roman"/>
        </w:rPr>
        <w:t>AC Children Pedestrian Safety Grant</w:t>
      </w:r>
      <w:r w:rsidR="008A5FF0">
        <w:rPr>
          <w:rFonts w:ascii="Times New Roman" w:hAnsi="Times New Roman" w:cs="Times New Roman"/>
        </w:rPr>
        <w:tab/>
      </w:r>
      <w:r w:rsidR="008A5FF0">
        <w:rPr>
          <w:rFonts w:ascii="Times New Roman" w:hAnsi="Times New Roman" w:cs="Times New Roman"/>
        </w:rPr>
        <w:tab/>
      </w:r>
      <w:r w:rsidR="008A5FF0">
        <w:rPr>
          <w:rFonts w:ascii="Times New Roman" w:hAnsi="Times New Roman" w:cs="Times New Roman"/>
        </w:rPr>
        <w:tab/>
        <w:t xml:space="preserve">   2</w:t>
      </w:r>
      <w:r>
        <w:rPr>
          <w:rFonts w:ascii="Times New Roman" w:hAnsi="Times New Roman" w:cs="Times New Roman"/>
        </w:rPr>
        <w:t>50,000</w:t>
      </w:r>
    </w:p>
    <w:p w:rsidR="00D437C4" w:rsidRDefault="00D437C4" w:rsidP="00D437C4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 2023 Adopted </w:t>
      </w:r>
      <w:r w:rsidR="008A5FF0">
        <w:rPr>
          <w:rFonts w:ascii="Times New Roman" w:hAnsi="Times New Roman" w:cs="Times New Roman"/>
        </w:rPr>
        <w:t xml:space="preserve">Amended </w:t>
      </w:r>
      <w:r>
        <w:rPr>
          <w:rFonts w:ascii="Times New Roman" w:hAnsi="Times New Roman" w:cs="Times New Roman"/>
        </w:rPr>
        <w:t>Budget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37C4">
        <w:rPr>
          <w:rFonts w:ascii="Times New Roman" w:hAnsi="Times New Roman" w:cs="Times New Roman"/>
          <w:u w:val="single"/>
        </w:rPr>
        <w:t xml:space="preserve">   </w:t>
      </w:r>
      <w:r w:rsidR="008A5FF0">
        <w:rPr>
          <w:rFonts w:ascii="Times New Roman" w:hAnsi="Times New Roman" w:cs="Times New Roman"/>
          <w:u w:val="single"/>
        </w:rPr>
        <w:t>333,372</w:t>
      </w:r>
      <w:r>
        <w:rPr>
          <w:rFonts w:ascii="Times New Roman" w:hAnsi="Times New Roman" w:cs="Times New Roman"/>
        </w:rPr>
        <w:tab/>
      </w:r>
    </w:p>
    <w:p w:rsidR="00D437C4" w:rsidRDefault="00D437C4" w:rsidP="00D437C4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Amended Budget Revenue for FY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383F">
        <w:rPr>
          <w:rFonts w:ascii="Times New Roman" w:hAnsi="Times New Roman" w:cs="Times New Roman"/>
        </w:rPr>
        <w:t xml:space="preserve"> </w:t>
      </w:r>
      <w:r w:rsidR="008A5FF0">
        <w:rPr>
          <w:rFonts w:ascii="Times New Roman" w:hAnsi="Times New Roman" w:cs="Times New Roman"/>
        </w:rPr>
        <w:t>$583</w:t>
      </w:r>
      <w:r>
        <w:rPr>
          <w:rFonts w:ascii="Times New Roman" w:hAnsi="Times New Roman" w:cs="Times New Roman"/>
        </w:rPr>
        <w:t>,372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E21D1" w:rsidRDefault="00391748" w:rsidP="00AD6F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1263" w:rsidRDefault="00391748" w:rsidP="00BE21D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Expenditures</w:t>
      </w:r>
    </w:p>
    <w:p w:rsidR="00D437C4" w:rsidRDefault="00391748" w:rsidP="00AD6F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5FF0">
        <w:rPr>
          <w:rFonts w:ascii="Times New Roman" w:hAnsi="Times New Roman" w:cs="Times New Roman"/>
        </w:rPr>
        <w:t xml:space="preserve">LHTAC Children Pedestrian Safety Grant </w:t>
      </w:r>
      <w:r w:rsidR="00D437C4">
        <w:rPr>
          <w:rFonts w:ascii="Times New Roman" w:hAnsi="Times New Roman" w:cs="Times New Roman"/>
        </w:rPr>
        <w:tab/>
      </w:r>
      <w:r w:rsidR="00D437C4">
        <w:rPr>
          <w:rFonts w:ascii="Times New Roman" w:hAnsi="Times New Roman" w:cs="Times New Roman"/>
        </w:rPr>
        <w:tab/>
      </w:r>
      <w:r w:rsidR="008A5FF0">
        <w:rPr>
          <w:rFonts w:ascii="Times New Roman" w:hAnsi="Times New Roman" w:cs="Times New Roman"/>
        </w:rPr>
        <w:tab/>
      </w:r>
      <w:r w:rsidR="00D437C4">
        <w:rPr>
          <w:rFonts w:ascii="Times New Roman" w:hAnsi="Times New Roman" w:cs="Times New Roman"/>
        </w:rPr>
        <w:t xml:space="preserve">   </w:t>
      </w:r>
      <w:r w:rsidR="008A5FF0">
        <w:rPr>
          <w:rFonts w:ascii="Times New Roman" w:hAnsi="Times New Roman" w:cs="Times New Roman"/>
        </w:rPr>
        <w:t>2</w:t>
      </w:r>
      <w:r w:rsidR="00D437C4">
        <w:rPr>
          <w:rFonts w:ascii="Times New Roman" w:hAnsi="Times New Roman" w:cs="Times New Roman"/>
        </w:rPr>
        <w:t>50,000</w:t>
      </w:r>
    </w:p>
    <w:p w:rsidR="00D437C4" w:rsidRDefault="00D437C4" w:rsidP="00AD6F7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FY2023 Adopted </w:t>
      </w:r>
      <w:r w:rsidR="008A5FF0">
        <w:rPr>
          <w:rFonts w:ascii="Times New Roman" w:hAnsi="Times New Roman" w:cs="Times New Roman"/>
        </w:rPr>
        <w:t xml:space="preserve">Amended </w:t>
      </w:r>
      <w:r>
        <w:rPr>
          <w:rFonts w:ascii="Times New Roman" w:hAnsi="Times New Roman" w:cs="Times New Roman"/>
        </w:rPr>
        <w:t>Expenditures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5FF0">
        <w:rPr>
          <w:rFonts w:ascii="Times New Roman" w:hAnsi="Times New Roman" w:cs="Times New Roman"/>
          <w:u w:val="single"/>
        </w:rPr>
        <w:t xml:space="preserve">   333,372</w:t>
      </w:r>
    </w:p>
    <w:p w:rsidR="00D437C4" w:rsidRPr="00D437C4" w:rsidRDefault="00D437C4" w:rsidP="00AD6F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Proposed Amended Budget Expenditures for FY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5F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$</w:t>
      </w:r>
      <w:r w:rsidR="008A5FF0">
        <w:rPr>
          <w:rFonts w:ascii="Times New Roman" w:hAnsi="Times New Roman" w:cs="Times New Roman"/>
        </w:rPr>
        <w:t>583</w:t>
      </w:r>
      <w:r>
        <w:rPr>
          <w:rFonts w:ascii="Times New Roman" w:hAnsi="Times New Roman" w:cs="Times New Roman"/>
        </w:rPr>
        <w:t>,372</w:t>
      </w:r>
    </w:p>
    <w:p w:rsidR="00BE21D1" w:rsidRDefault="00BE21D1" w:rsidP="00AD6F70">
      <w:pPr>
        <w:spacing w:after="0" w:line="240" w:lineRule="auto"/>
        <w:rPr>
          <w:rFonts w:ascii="Times New Roman" w:hAnsi="Times New Roman" w:cs="Times New Roman"/>
        </w:rPr>
      </w:pPr>
    </w:p>
    <w:p w:rsidR="00D437C4" w:rsidRDefault="005030DB" w:rsidP="00AD6F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said hearing any interested person may </w:t>
      </w:r>
      <w:r w:rsidR="00BE21D1">
        <w:rPr>
          <w:rFonts w:ascii="Times New Roman" w:hAnsi="Times New Roman" w:cs="Times New Roman"/>
        </w:rPr>
        <w:t xml:space="preserve">appear and show </w:t>
      </w:r>
      <w:proofErr w:type="gramStart"/>
      <w:r w:rsidR="00BE21D1">
        <w:rPr>
          <w:rFonts w:ascii="Times New Roman" w:hAnsi="Times New Roman" w:cs="Times New Roman"/>
        </w:rPr>
        <w:t>cause</w:t>
      </w:r>
      <w:proofErr w:type="gramEnd"/>
      <w:r w:rsidR="00BE21D1">
        <w:rPr>
          <w:rFonts w:ascii="Times New Roman" w:hAnsi="Times New Roman" w:cs="Times New Roman"/>
        </w:rPr>
        <w:t xml:space="preserve"> why such proposed Appropriations Ordinance A</w:t>
      </w:r>
      <w:r>
        <w:rPr>
          <w:rFonts w:ascii="Times New Roman" w:hAnsi="Times New Roman" w:cs="Times New Roman"/>
        </w:rPr>
        <w:t xml:space="preserve">mendment should or should not be adopted. Anyone desiring accommodations for disabilities related to the hearing, please contact </w:t>
      </w:r>
      <w:r w:rsidR="00D437C4">
        <w:rPr>
          <w:rFonts w:ascii="Times New Roman" w:hAnsi="Times New Roman" w:cs="Times New Roman"/>
        </w:rPr>
        <w:t>the City Clerk at (208)684-2043</w:t>
      </w:r>
    </w:p>
    <w:p w:rsidR="005030DB" w:rsidRDefault="005030DB" w:rsidP="00AD6F7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least 48 hours prior to the public hearing. Donetta R. Fife, Cler</w:t>
      </w:r>
      <w:r w:rsidR="00C25A9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/Treasurer.</w:t>
      </w:r>
    </w:p>
    <w:p w:rsidR="00AD6F70" w:rsidRDefault="00AD6F70" w:rsidP="00AD6F7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D6F70" w:rsidRPr="00AD6F70" w:rsidRDefault="00AD6F70">
      <w:pPr>
        <w:rPr>
          <w:rFonts w:ascii="Times New Roman" w:hAnsi="Times New Roman" w:cs="Times New Roman"/>
        </w:rPr>
      </w:pPr>
    </w:p>
    <w:sectPr w:rsidR="00AD6F70" w:rsidRPr="00AD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70"/>
    <w:rsid w:val="00016BC2"/>
    <w:rsid w:val="000E35A2"/>
    <w:rsid w:val="00271263"/>
    <w:rsid w:val="002F2D66"/>
    <w:rsid w:val="00391748"/>
    <w:rsid w:val="005030DB"/>
    <w:rsid w:val="00566C23"/>
    <w:rsid w:val="005A2CFE"/>
    <w:rsid w:val="00681408"/>
    <w:rsid w:val="0077200F"/>
    <w:rsid w:val="008A5FF0"/>
    <w:rsid w:val="00AA383F"/>
    <w:rsid w:val="00AD6F70"/>
    <w:rsid w:val="00BE21D1"/>
    <w:rsid w:val="00C25A96"/>
    <w:rsid w:val="00D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D97F-EC2B-4F8B-98C7-E5E60487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2023-04-25T20:10:00Z</cp:lastPrinted>
  <dcterms:created xsi:type="dcterms:W3CDTF">2023-08-22T20:01:00Z</dcterms:created>
  <dcterms:modified xsi:type="dcterms:W3CDTF">2023-08-22T20:01:00Z</dcterms:modified>
</cp:coreProperties>
</file>